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33637DE" w14:textId="77777777" w:rsidR="00CF46AC" w:rsidRDefault="00CF46AC"/>
    <w:tbl>
      <w:tblPr>
        <w:tblStyle w:val="TableGrid"/>
        <w:tblW w:w="0" w:type="auto"/>
        <w:tblInd w:w="985" w:type="dxa"/>
        <w:tblLook w:val="04A0" w:firstRow="1" w:lastRow="0" w:firstColumn="1" w:lastColumn="0" w:noHBand="0" w:noVBand="1"/>
      </w:tblPr>
      <w:tblGrid>
        <w:gridCol w:w="1098"/>
        <w:gridCol w:w="1075"/>
        <w:gridCol w:w="1046"/>
        <w:gridCol w:w="1084"/>
        <w:gridCol w:w="869"/>
        <w:gridCol w:w="852"/>
        <w:gridCol w:w="992"/>
        <w:gridCol w:w="852"/>
        <w:gridCol w:w="991"/>
        <w:gridCol w:w="849"/>
        <w:gridCol w:w="4336"/>
        <w:gridCol w:w="1251"/>
      </w:tblGrid>
      <w:tr w:rsidR="004674A9" w:rsidRPr="004674A9" w14:paraId="05A962CE" w14:textId="77777777" w:rsidTr="00CE1012">
        <w:trPr>
          <w:trHeight w:val="890"/>
        </w:trPr>
        <w:tc>
          <w:tcPr>
            <w:tcW w:w="15401" w:type="dxa"/>
            <w:gridSpan w:val="12"/>
            <w:vAlign w:val="center"/>
          </w:tcPr>
          <w:p w14:paraId="720A0687" w14:textId="5D98507B" w:rsidR="004674A9" w:rsidRPr="00350DFA" w:rsidRDefault="004674A9" w:rsidP="00A45EB8">
            <w:pPr>
              <w:bidi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 w:rsidRPr="00350DFA">
              <w:rPr>
                <w:rFonts w:ascii="Times New Roman" w:eastAsia="Times New Roman" w:hAnsi="Times New Roman" w:cs="B Nazanin"/>
                <w:b/>
                <w:bCs/>
                <w:color w:val="000000"/>
                <w:sz w:val="24"/>
                <w:szCs w:val="24"/>
                <w:rtl/>
              </w:rPr>
              <w:t xml:space="preserve">ج: ارزیابی کیفیت تدریس توسط رییس دانشکده (کاربرگ ج) </w:t>
            </w:r>
            <w:r w:rsidR="00350DFA" w:rsidRPr="00350DFA">
              <w:rPr>
                <w:rFonts w:ascii="Times New Roman" w:eastAsia="Times New Roman" w:hAnsi="Times New Roman" w:cs="B Nazanin" w:hint="cs"/>
                <w:b/>
                <w:bCs/>
                <w:color w:val="000000"/>
                <w:sz w:val="24"/>
                <w:szCs w:val="24"/>
                <w:rtl/>
              </w:rPr>
              <w:t xml:space="preserve">                                             </w:t>
            </w:r>
            <w:r w:rsidR="00350DFA" w:rsidRPr="00350DFA">
              <w:rPr>
                <w:rFonts w:ascii="Times New Roman" w:eastAsia="Times New Roman" w:hAnsi="Times New Roman" w:cs="B Nazanin"/>
                <w:b/>
                <w:bCs/>
                <w:color w:val="000000"/>
                <w:sz w:val="24"/>
                <w:szCs w:val="24"/>
                <w:rtl/>
              </w:rPr>
              <w:t>نام و نام خانوادگ</w:t>
            </w:r>
            <w:r w:rsidR="00350DFA" w:rsidRPr="00350DFA">
              <w:rPr>
                <w:rFonts w:ascii="Times New Roman" w:eastAsia="Times New Roman" w:hAnsi="Times New Roman" w:cs="B Nazanin" w:hint="cs"/>
                <w:b/>
                <w:bCs/>
                <w:color w:val="000000"/>
                <w:sz w:val="24"/>
                <w:szCs w:val="24"/>
                <w:rtl/>
                <w:lang w:bidi="fa-IR"/>
              </w:rPr>
              <w:t xml:space="preserve">ی: </w:t>
            </w:r>
          </w:p>
        </w:tc>
      </w:tr>
      <w:tr w:rsidR="004674A9" w:rsidRPr="004674A9" w14:paraId="10CF555A" w14:textId="77777777" w:rsidTr="00CE1012">
        <w:trPr>
          <w:trHeight w:val="165"/>
        </w:trPr>
        <w:tc>
          <w:tcPr>
            <w:tcW w:w="8894" w:type="dxa"/>
            <w:gridSpan w:val="9"/>
          </w:tcPr>
          <w:p w14:paraId="4E4032C1" w14:textId="77777777" w:rsidR="004674A9" w:rsidRPr="004674A9" w:rsidRDefault="004674A9" w:rsidP="004674A9">
            <w:pPr>
              <w:jc w:val="center"/>
              <w:rPr>
                <w:rFonts w:cs="B Nazanin"/>
                <w:sz w:val="24"/>
                <w:szCs w:val="24"/>
                <w:rtl/>
              </w:rPr>
            </w:pPr>
            <w:r w:rsidRPr="004674A9">
              <w:rPr>
                <w:rFonts w:cs="B Nazanin" w:hint="cs"/>
                <w:sz w:val="24"/>
                <w:szCs w:val="24"/>
                <w:rtl/>
              </w:rPr>
              <w:t>امتیاز مکتسبه</w:t>
            </w:r>
          </w:p>
          <w:p w14:paraId="0FE7FF9E" w14:textId="77777777" w:rsidR="004674A9" w:rsidRPr="004674A9" w:rsidRDefault="004674A9" w:rsidP="005F1811">
            <w:pPr>
              <w:jc w:val="center"/>
              <w:rPr>
                <w:rFonts w:cs="B Nazanin"/>
                <w:sz w:val="24"/>
                <w:szCs w:val="24"/>
              </w:rPr>
            </w:pPr>
          </w:p>
        </w:tc>
        <w:tc>
          <w:tcPr>
            <w:tcW w:w="851" w:type="dxa"/>
            <w:vMerge w:val="restart"/>
          </w:tcPr>
          <w:p w14:paraId="5245FA48" w14:textId="77777777" w:rsidR="004674A9" w:rsidRPr="004674A9" w:rsidRDefault="004674A9" w:rsidP="005F1811">
            <w:pPr>
              <w:jc w:val="center"/>
              <w:rPr>
                <w:rFonts w:cs="B Nazanin"/>
                <w:sz w:val="24"/>
                <w:szCs w:val="24"/>
                <w:rtl/>
              </w:rPr>
            </w:pPr>
          </w:p>
          <w:p w14:paraId="619F8A99" w14:textId="77777777" w:rsidR="004674A9" w:rsidRPr="004674A9" w:rsidRDefault="004674A9" w:rsidP="005F1811">
            <w:pPr>
              <w:jc w:val="center"/>
              <w:rPr>
                <w:rFonts w:cs="B Nazanin"/>
                <w:sz w:val="24"/>
                <w:szCs w:val="24"/>
              </w:rPr>
            </w:pPr>
            <w:r w:rsidRPr="004674A9">
              <w:rPr>
                <w:rFonts w:cs="B Nazanin" w:hint="cs"/>
                <w:sz w:val="24"/>
                <w:szCs w:val="24"/>
                <w:rtl/>
              </w:rPr>
              <w:t>حداکثر امتیاز در نیمسال</w:t>
            </w:r>
          </w:p>
        </w:tc>
        <w:tc>
          <w:tcPr>
            <w:tcW w:w="4394" w:type="dxa"/>
            <w:vMerge w:val="restart"/>
            <w:vAlign w:val="center"/>
          </w:tcPr>
          <w:p w14:paraId="409505BF" w14:textId="77777777" w:rsidR="004674A9" w:rsidRPr="004674A9" w:rsidRDefault="004674A9" w:rsidP="00350DFA">
            <w:pPr>
              <w:jc w:val="center"/>
              <w:rPr>
                <w:rFonts w:cs="B Nazanin"/>
                <w:sz w:val="24"/>
                <w:szCs w:val="24"/>
              </w:rPr>
            </w:pPr>
            <w:r w:rsidRPr="004674A9">
              <w:rPr>
                <w:rFonts w:cs="B Nazanin" w:hint="cs"/>
                <w:sz w:val="24"/>
                <w:szCs w:val="24"/>
                <w:rtl/>
              </w:rPr>
              <w:t>نام شاخص</w:t>
            </w:r>
          </w:p>
        </w:tc>
        <w:tc>
          <w:tcPr>
            <w:tcW w:w="1262" w:type="dxa"/>
            <w:vMerge w:val="restart"/>
          </w:tcPr>
          <w:p w14:paraId="300A3506" w14:textId="77777777" w:rsidR="004674A9" w:rsidRPr="004674A9" w:rsidRDefault="004674A9" w:rsidP="005F1811">
            <w:pPr>
              <w:jc w:val="center"/>
              <w:rPr>
                <w:rFonts w:cs="B Nazanin"/>
                <w:sz w:val="24"/>
                <w:szCs w:val="24"/>
                <w:rtl/>
              </w:rPr>
            </w:pPr>
          </w:p>
          <w:p w14:paraId="12A0E958" w14:textId="77777777" w:rsidR="004674A9" w:rsidRPr="004674A9" w:rsidRDefault="004674A9" w:rsidP="005F1811">
            <w:pPr>
              <w:jc w:val="center"/>
              <w:rPr>
                <w:rFonts w:cs="B Nazanin"/>
                <w:sz w:val="24"/>
                <w:szCs w:val="24"/>
                <w:rtl/>
              </w:rPr>
            </w:pPr>
            <w:r w:rsidRPr="004674A9">
              <w:rPr>
                <w:rFonts w:cs="B Nazanin" w:hint="cs"/>
                <w:sz w:val="24"/>
                <w:szCs w:val="24"/>
                <w:rtl/>
              </w:rPr>
              <w:t>ردیف</w:t>
            </w:r>
          </w:p>
          <w:p w14:paraId="4224975B" w14:textId="77777777" w:rsidR="004674A9" w:rsidRPr="004674A9" w:rsidRDefault="004674A9" w:rsidP="00CF46AC">
            <w:pPr>
              <w:rPr>
                <w:rFonts w:cs="B Nazanin"/>
                <w:sz w:val="24"/>
                <w:szCs w:val="24"/>
              </w:rPr>
            </w:pPr>
          </w:p>
        </w:tc>
      </w:tr>
      <w:tr w:rsidR="00CE1012" w:rsidRPr="004674A9" w14:paraId="28ADDDA2" w14:textId="77777777" w:rsidTr="00573D82">
        <w:trPr>
          <w:trHeight w:val="900"/>
        </w:trPr>
        <w:tc>
          <w:tcPr>
            <w:tcW w:w="1103" w:type="dxa"/>
          </w:tcPr>
          <w:p w14:paraId="7D0A289F" w14:textId="77777777" w:rsidR="00CE1012" w:rsidRPr="004674A9" w:rsidRDefault="00CE1012" w:rsidP="00CE1012">
            <w:pPr>
              <w:jc w:val="center"/>
              <w:rPr>
                <w:rFonts w:cs="B Nazanin"/>
                <w:sz w:val="24"/>
                <w:szCs w:val="24"/>
                <w:rtl/>
              </w:rPr>
            </w:pPr>
            <w:r w:rsidRPr="004674A9">
              <w:rPr>
                <w:rFonts w:cs="B Nazanin" w:hint="cs"/>
                <w:sz w:val="24"/>
                <w:szCs w:val="24"/>
                <w:rtl/>
              </w:rPr>
              <w:t xml:space="preserve">نیمسال </w:t>
            </w:r>
            <w:r>
              <w:rPr>
                <w:rFonts w:cs="B Nazanin" w:hint="cs"/>
                <w:sz w:val="24"/>
                <w:szCs w:val="24"/>
                <w:rtl/>
              </w:rPr>
              <w:t>4001</w:t>
            </w:r>
          </w:p>
        </w:tc>
        <w:tc>
          <w:tcPr>
            <w:tcW w:w="1080" w:type="dxa"/>
          </w:tcPr>
          <w:p w14:paraId="09C54E2E" w14:textId="77777777" w:rsidR="00CE1012" w:rsidRPr="004674A9" w:rsidRDefault="00CE1012" w:rsidP="00CE1012">
            <w:pPr>
              <w:jc w:val="center"/>
              <w:rPr>
                <w:rFonts w:cs="B Nazanin"/>
                <w:sz w:val="24"/>
                <w:szCs w:val="24"/>
                <w:rtl/>
              </w:rPr>
            </w:pPr>
            <w:r w:rsidRPr="004674A9">
              <w:rPr>
                <w:rFonts w:cs="B Nazanin" w:hint="cs"/>
                <w:sz w:val="24"/>
                <w:szCs w:val="24"/>
                <w:rtl/>
              </w:rPr>
              <w:t xml:space="preserve">نیمسال </w:t>
            </w:r>
            <w:r>
              <w:rPr>
                <w:rFonts w:cs="B Nazanin" w:hint="cs"/>
                <w:sz w:val="24"/>
                <w:szCs w:val="24"/>
                <w:rtl/>
              </w:rPr>
              <w:t>992</w:t>
            </w:r>
          </w:p>
          <w:p w14:paraId="7154FC45" w14:textId="77777777" w:rsidR="00CE1012" w:rsidRPr="004674A9" w:rsidRDefault="00CE1012" w:rsidP="0079707D">
            <w:pPr>
              <w:jc w:val="center"/>
              <w:rPr>
                <w:rFonts w:cs="B Nazanin"/>
                <w:sz w:val="24"/>
                <w:szCs w:val="24"/>
                <w:rtl/>
              </w:rPr>
            </w:pPr>
          </w:p>
        </w:tc>
        <w:tc>
          <w:tcPr>
            <w:tcW w:w="1051" w:type="dxa"/>
          </w:tcPr>
          <w:p w14:paraId="645EE0CB" w14:textId="77777777" w:rsidR="00CE1012" w:rsidRPr="000D4FB4" w:rsidRDefault="00CE1012" w:rsidP="00CE1012">
            <w:pPr>
              <w:jc w:val="center"/>
              <w:rPr>
                <w:rFonts w:cs="B Nazanin"/>
                <w:sz w:val="24"/>
                <w:szCs w:val="24"/>
                <w:rtl/>
              </w:rPr>
            </w:pPr>
            <w:r w:rsidRPr="000D4FB4">
              <w:rPr>
                <w:rFonts w:cs="B Nazanin" w:hint="cs"/>
                <w:sz w:val="24"/>
                <w:szCs w:val="24"/>
                <w:rtl/>
              </w:rPr>
              <w:t>نیمسال 991</w:t>
            </w:r>
          </w:p>
          <w:p w14:paraId="26E2C428" w14:textId="77777777" w:rsidR="00CE1012" w:rsidRPr="000D4FB4" w:rsidRDefault="00CE1012" w:rsidP="0079707D">
            <w:pPr>
              <w:jc w:val="center"/>
              <w:rPr>
                <w:rFonts w:cs="B Nazanin"/>
                <w:sz w:val="24"/>
                <w:szCs w:val="24"/>
                <w:rtl/>
              </w:rPr>
            </w:pPr>
          </w:p>
        </w:tc>
        <w:tc>
          <w:tcPr>
            <w:tcW w:w="1090" w:type="dxa"/>
          </w:tcPr>
          <w:p w14:paraId="648C0866" w14:textId="77777777" w:rsidR="00CE1012" w:rsidRPr="004674A9" w:rsidRDefault="00CE1012" w:rsidP="00CE1012">
            <w:pPr>
              <w:jc w:val="center"/>
              <w:rPr>
                <w:rFonts w:cs="B Nazanin"/>
                <w:sz w:val="24"/>
                <w:szCs w:val="24"/>
                <w:rtl/>
              </w:rPr>
            </w:pPr>
            <w:r w:rsidRPr="004674A9">
              <w:rPr>
                <w:rFonts w:cs="B Nazanin" w:hint="cs"/>
                <w:sz w:val="24"/>
                <w:szCs w:val="24"/>
                <w:rtl/>
              </w:rPr>
              <w:t xml:space="preserve">نیمسال </w:t>
            </w:r>
            <w:r>
              <w:rPr>
                <w:rFonts w:cs="B Nazanin" w:hint="cs"/>
                <w:sz w:val="24"/>
                <w:szCs w:val="24"/>
                <w:rtl/>
              </w:rPr>
              <w:t>982</w:t>
            </w:r>
          </w:p>
          <w:p w14:paraId="6B2B1109" w14:textId="77777777" w:rsidR="00CE1012" w:rsidRPr="004674A9" w:rsidRDefault="00CE1012" w:rsidP="0079707D">
            <w:pPr>
              <w:jc w:val="center"/>
              <w:rPr>
                <w:rFonts w:cs="B Nazanin"/>
                <w:sz w:val="24"/>
                <w:szCs w:val="24"/>
                <w:rtl/>
              </w:rPr>
            </w:pPr>
          </w:p>
        </w:tc>
        <w:tc>
          <w:tcPr>
            <w:tcW w:w="871" w:type="dxa"/>
          </w:tcPr>
          <w:p w14:paraId="6E397A42" w14:textId="77777777" w:rsidR="00CE1012" w:rsidRPr="004674A9" w:rsidRDefault="00CE1012" w:rsidP="00CE1012">
            <w:pPr>
              <w:jc w:val="center"/>
              <w:rPr>
                <w:rFonts w:cs="B Nazanin"/>
                <w:sz w:val="24"/>
                <w:szCs w:val="24"/>
                <w:rtl/>
              </w:rPr>
            </w:pPr>
            <w:r w:rsidRPr="004674A9">
              <w:rPr>
                <w:rFonts w:cs="B Nazanin" w:hint="cs"/>
                <w:sz w:val="24"/>
                <w:szCs w:val="24"/>
                <w:rtl/>
              </w:rPr>
              <w:t xml:space="preserve">نیمسال </w:t>
            </w:r>
            <w:r>
              <w:rPr>
                <w:rFonts w:cs="B Nazanin" w:hint="cs"/>
                <w:sz w:val="24"/>
                <w:szCs w:val="24"/>
                <w:rtl/>
              </w:rPr>
              <w:t>981</w:t>
            </w:r>
          </w:p>
        </w:tc>
        <w:tc>
          <w:tcPr>
            <w:tcW w:w="854" w:type="dxa"/>
          </w:tcPr>
          <w:p w14:paraId="2E1416B6" w14:textId="77777777" w:rsidR="00CE1012" w:rsidRPr="004674A9" w:rsidRDefault="00CE1012" w:rsidP="00CE1012">
            <w:pPr>
              <w:jc w:val="center"/>
              <w:rPr>
                <w:rFonts w:cs="B Nazanin"/>
                <w:sz w:val="24"/>
                <w:szCs w:val="24"/>
                <w:rtl/>
              </w:rPr>
            </w:pPr>
            <w:r w:rsidRPr="004674A9">
              <w:rPr>
                <w:rFonts w:cs="B Nazanin" w:hint="cs"/>
                <w:sz w:val="24"/>
                <w:szCs w:val="24"/>
                <w:rtl/>
              </w:rPr>
              <w:t xml:space="preserve">نیمسال </w:t>
            </w:r>
            <w:r>
              <w:rPr>
                <w:rFonts w:cs="B Nazanin" w:hint="cs"/>
                <w:sz w:val="24"/>
                <w:szCs w:val="24"/>
                <w:rtl/>
              </w:rPr>
              <w:t>972</w:t>
            </w:r>
          </w:p>
        </w:tc>
        <w:tc>
          <w:tcPr>
            <w:tcW w:w="996" w:type="dxa"/>
          </w:tcPr>
          <w:p w14:paraId="53B80AC6" w14:textId="77777777" w:rsidR="00CE1012" w:rsidRPr="004674A9" w:rsidRDefault="00CE1012" w:rsidP="00CE1012">
            <w:pPr>
              <w:jc w:val="center"/>
              <w:rPr>
                <w:rFonts w:cs="B Nazanin"/>
                <w:sz w:val="24"/>
                <w:szCs w:val="24"/>
                <w:rtl/>
              </w:rPr>
            </w:pPr>
            <w:r w:rsidRPr="004674A9">
              <w:rPr>
                <w:rFonts w:cs="B Nazanin" w:hint="cs"/>
                <w:sz w:val="24"/>
                <w:szCs w:val="24"/>
                <w:rtl/>
              </w:rPr>
              <w:t xml:space="preserve">نیمسال </w:t>
            </w:r>
            <w:r>
              <w:rPr>
                <w:rFonts w:cs="B Nazanin" w:hint="cs"/>
                <w:sz w:val="24"/>
                <w:szCs w:val="24"/>
                <w:rtl/>
              </w:rPr>
              <w:t>971</w:t>
            </w:r>
          </w:p>
        </w:tc>
        <w:tc>
          <w:tcPr>
            <w:tcW w:w="854" w:type="dxa"/>
          </w:tcPr>
          <w:p w14:paraId="568232C8" w14:textId="77777777" w:rsidR="00CE1012" w:rsidRPr="004674A9" w:rsidRDefault="00CE1012" w:rsidP="00CE1012">
            <w:pPr>
              <w:jc w:val="center"/>
              <w:rPr>
                <w:rFonts w:cs="B Nazanin"/>
                <w:sz w:val="24"/>
                <w:szCs w:val="24"/>
                <w:rtl/>
              </w:rPr>
            </w:pPr>
            <w:r w:rsidRPr="004674A9">
              <w:rPr>
                <w:rFonts w:cs="B Nazanin" w:hint="cs"/>
                <w:sz w:val="24"/>
                <w:szCs w:val="24"/>
                <w:rtl/>
              </w:rPr>
              <w:t xml:space="preserve">نیمسال </w:t>
            </w:r>
            <w:r>
              <w:rPr>
                <w:rFonts w:cs="B Nazanin" w:hint="cs"/>
                <w:sz w:val="24"/>
                <w:szCs w:val="24"/>
                <w:rtl/>
              </w:rPr>
              <w:t>962</w:t>
            </w:r>
          </w:p>
        </w:tc>
        <w:tc>
          <w:tcPr>
            <w:tcW w:w="995" w:type="dxa"/>
          </w:tcPr>
          <w:p w14:paraId="5BE30F3A" w14:textId="77777777" w:rsidR="00CE1012" w:rsidRPr="004674A9" w:rsidRDefault="00CE1012" w:rsidP="00CE1012">
            <w:pPr>
              <w:jc w:val="center"/>
              <w:rPr>
                <w:rFonts w:cs="B Nazanin"/>
                <w:sz w:val="24"/>
                <w:szCs w:val="24"/>
              </w:rPr>
            </w:pPr>
            <w:r w:rsidRPr="004674A9">
              <w:rPr>
                <w:rFonts w:cs="B Nazanin" w:hint="cs"/>
                <w:sz w:val="24"/>
                <w:szCs w:val="24"/>
                <w:rtl/>
              </w:rPr>
              <w:t xml:space="preserve">نیمسال </w:t>
            </w:r>
            <w:r>
              <w:rPr>
                <w:rFonts w:cs="B Nazanin" w:hint="cs"/>
                <w:sz w:val="24"/>
                <w:szCs w:val="24"/>
                <w:rtl/>
              </w:rPr>
              <w:t>961</w:t>
            </w:r>
          </w:p>
        </w:tc>
        <w:tc>
          <w:tcPr>
            <w:tcW w:w="851" w:type="dxa"/>
            <w:vMerge/>
          </w:tcPr>
          <w:p w14:paraId="30CC057A" w14:textId="77777777" w:rsidR="00CE1012" w:rsidRPr="004674A9" w:rsidRDefault="00CE1012" w:rsidP="005F1811">
            <w:pPr>
              <w:jc w:val="center"/>
              <w:rPr>
                <w:rFonts w:cs="B Nazanin"/>
                <w:sz w:val="24"/>
                <w:szCs w:val="24"/>
                <w:rtl/>
              </w:rPr>
            </w:pPr>
          </w:p>
        </w:tc>
        <w:tc>
          <w:tcPr>
            <w:tcW w:w="4394" w:type="dxa"/>
            <w:vMerge/>
          </w:tcPr>
          <w:p w14:paraId="1DFAF842" w14:textId="77777777" w:rsidR="00CE1012" w:rsidRPr="004674A9" w:rsidRDefault="00CE1012" w:rsidP="005F1811">
            <w:pPr>
              <w:jc w:val="center"/>
              <w:rPr>
                <w:rFonts w:cs="B Nazanin"/>
                <w:sz w:val="24"/>
                <w:szCs w:val="24"/>
                <w:rtl/>
              </w:rPr>
            </w:pPr>
          </w:p>
        </w:tc>
        <w:tc>
          <w:tcPr>
            <w:tcW w:w="1262" w:type="dxa"/>
            <w:vMerge/>
          </w:tcPr>
          <w:p w14:paraId="4012B4C6" w14:textId="77777777" w:rsidR="00CE1012" w:rsidRPr="004674A9" w:rsidRDefault="00CE1012" w:rsidP="005F1811">
            <w:pPr>
              <w:jc w:val="center"/>
              <w:rPr>
                <w:rFonts w:cs="B Nazanin"/>
                <w:sz w:val="24"/>
                <w:szCs w:val="24"/>
                <w:rtl/>
              </w:rPr>
            </w:pPr>
          </w:p>
        </w:tc>
      </w:tr>
      <w:tr w:rsidR="003E3F72" w:rsidRPr="004674A9" w14:paraId="4620B849" w14:textId="77777777" w:rsidTr="00573D82">
        <w:trPr>
          <w:trHeight w:val="1025"/>
        </w:trPr>
        <w:tc>
          <w:tcPr>
            <w:tcW w:w="1103" w:type="dxa"/>
          </w:tcPr>
          <w:p w14:paraId="311C5131" w14:textId="1C3DA1A0" w:rsidR="003E3F72" w:rsidRPr="00573D82" w:rsidRDefault="003E3F72" w:rsidP="00573D82">
            <w:pPr>
              <w:spacing w:before="240"/>
              <w:jc w:val="center"/>
              <w:rPr>
                <w:rFonts w:cs="B Nazanin"/>
                <w:sz w:val="24"/>
                <w:szCs w:val="24"/>
                <w:rtl/>
              </w:rPr>
            </w:pPr>
          </w:p>
        </w:tc>
        <w:tc>
          <w:tcPr>
            <w:tcW w:w="1080" w:type="dxa"/>
          </w:tcPr>
          <w:p w14:paraId="26638744" w14:textId="27B3151C" w:rsidR="003E3F72" w:rsidRPr="000E3571" w:rsidRDefault="003E3F72" w:rsidP="00573D82">
            <w:pPr>
              <w:spacing w:before="240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051" w:type="dxa"/>
          </w:tcPr>
          <w:p w14:paraId="5348F399" w14:textId="2ADAD1E5" w:rsidR="003E3F72" w:rsidRPr="000D4FB4" w:rsidRDefault="003E3F72" w:rsidP="000B666E">
            <w:pPr>
              <w:spacing w:before="240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090" w:type="dxa"/>
          </w:tcPr>
          <w:p w14:paraId="30B621C1" w14:textId="1B085CBF" w:rsidR="003E3F72" w:rsidRPr="00D25C18" w:rsidRDefault="003E3F72" w:rsidP="000B666E">
            <w:pPr>
              <w:spacing w:before="240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71" w:type="dxa"/>
          </w:tcPr>
          <w:p w14:paraId="5639B58A" w14:textId="6A3554F0" w:rsidR="003E3F72" w:rsidRPr="00D25C18" w:rsidRDefault="003E3F72" w:rsidP="00D25C18">
            <w:pPr>
              <w:spacing w:before="240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54" w:type="dxa"/>
          </w:tcPr>
          <w:p w14:paraId="7EF65375" w14:textId="1EB6E9D5" w:rsidR="003E3F72" w:rsidRPr="00D25C18" w:rsidRDefault="003E3F72" w:rsidP="000B666E">
            <w:pPr>
              <w:spacing w:before="240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6" w:type="dxa"/>
          </w:tcPr>
          <w:p w14:paraId="4AECB806" w14:textId="3021E0B9" w:rsidR="003E3F72" w:rsidRPr="00D25C18" w:rsidRDefault="003E3F72" w:rsidP="003E3F72">
            <w:pPr>
              <w:spacing w:before="240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54" w:type="dxa"/>
          </w:tcPr>
          <w:p w14:paraId="765C9638" w14:textId="3A678338" w:rsidR="003E3F72" w:rsidRPr="00573D82" w:rsidRDefault="003E3F72" w:rsidP="000B666E">
            <w:pPr>
              <w:spacing w:before="240"/>
              <w:jc w:val="center"/>
              <w:rPr>
                <w:rFonts w:cs="B Nazanin"/>
                <w:sz w:val="24"/>
                <w:szCs w:val="24"/>
                <w:rtl/>
              </w:rPr>
            </w:pPr>
          </w:p>
        </w:tc>
        <w:tc>
          <w:tcPr>
            <w:tcW w:w="995" w:type="dxa"/>
          </w:tcPr>
          <w:p w14:paraId="58FBCC97" w14:textId="37545C59" w:rsidR="003E3F72" w:rsidRPr="00573D82" w:rsidRDefault="003E3F72" w:rsidP="000B666E">
            <w:pPr>
              <w:spacing w:before="240"/>
              <w:jc w:val="center"/>
              <w:rPr>
                <w:rFonts w:cs="B Nazanin"/>
                <w:sz w:val="24"/>
                <w:szCs w:val="24"/>
                <w:rtl/>
              </w:rPr>
            </w:pPr>
          </w:p>
        </w:tc>
        <w:tc>
          <w:tcPr>
            <w:tcW w:w="851" w:type="dxa"/>
            <w:vAlign w:val="center"/>
          </w:tcPr>
          <w:p w14:paraId="4EE4AC93" w14:textId="77777777" w:rsidR="003E3F72" w:rsidRPr="004674A9" w:rsidRDefault="003E3F72" w:rsidP="00042972">
            <w:pPr>
              <w:spacing w:before="240"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2</w:t>
            </w:r>
          </w:p>
        </w:tc>
        <w:tc>
          <w:tcPr>
            <w:tcW w:w="4394" w:type="dxa"/>
            <w:vAlign w:val="center"/>
          </w:tcPr>
          <w:p w14:paraId="35BD5693" w14:textId="77777777" w:rsidR="003E3F72" w:rsidRPr="00DA543D" w:rsidRDefault="003E3F72" w:rsidP="00042972">
            <w:pPr>
              <w:pStyle w:val="NormalWeb"/>
              <w:bidi/>
              <w:spacing w:before="0" w:beforeAutospacing="0" w:after="0" w:afterAutospacing="0"/>
              <w:jc w:val="center"/>
              <w:rPr>
                <w:rFonts w:cs="B Nazanin"/>
              </w:rPr>
            </w:pPr>
            <w:r w:rsidRPr="00DA543D">
              <w:rPr>
                <w:rFonts w:cs="B Nazanin"/>
                <w:color w:val="000000"/>
                <w:rtl/>
              </w:rPr>
              <w:t>حضور تمام وقت و فعال در دانشگاه</w:t>
            </w:r>
          </w:p>
        </w:tc>
        <w:tc>
          <w:tcPr>
            <w:tcW w:w="1262" w:type="dxa"/>
            <w:vAlign w:val="center"/>
          </w:tcPr>
          <w:p w14:paraId="3BAF10B5" w14:textId="77777777" w:rsidR="003E3F72" w:rsidRPr="004674A9" w:rsidRDefault="003E3F72" w:rsidP="00042972">
            <w:pPr>
              <w:jc w:val="center"/>
              <w:rPr>
                <w:rFonts w:cs="B Nazanin"/>
                <w:sz w:val="24"/>
                <w:szCs w:val="24"/>
              </w:rPr>
            </w:pPr>
            <w:r w:rsidRPr="004674A9">
              <w:rPr>
                <w:rFonts w:cs="B Nazanin" w:hint="cs"/>
                <w:sz w:val="24"/>
                <w:szCs w:val="24"/>
                <w:rtl/>
              </w:rPr>
              <w:t>1</w:t>
            </w:r>
          </w:p>
        </w:tc>
      </w:tr>
      <w:tr w:rsidR="003E3F72" w:rsidRPr="004674A9" w14:paraId="11093147" w14:textId="77777777" w:rsidTr="00573D82">
        <w:trPr>
          <w:trHeight w:val="710"/>
        </w:trPr>
        <w:tc>
          <w:tcPr>
            <w:tcW w:w="1103" w:type="dxa"/>
          </w:tcPr>
          <w:p w14:paraId="704A9BC3" w14:textId="2F6DCF49" w:rsidR="003E3F72" w:rsidRPr="00706D46" w:rsidRDefault="003E3F72" w:rsidP="00573D82">
            <w:pPr>
              <w:spacing w:before="240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080" w:type="dxa"/>
          </w:tcPr>
          <w:p w14:paraId="79468079" w14:textId="233E7DD3" w:rsidR="003E3F72" w:rsidRPr="000E3571" w:rsidRDefault="003E3F72" w:rsidP="00573D82">
            <w:pPr>
              <w:spacing w:before="240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051" w:type="dxa"/>
          </w:tcPr>
          <w:p w14:paraId="20BB8CE2" w14:textId="1E9A5F15" w:rsidR="003E3F72" w:rsidRPr="000D4FB4" w:rsidRDefault="003E3F72" w:rsidP="000B666E">
            <w:pPr>
              <w:spacing w:before="240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090" w:type="dxa"/>
          </w:tcPr>
          <w:p w14:paraId="5618755E" w14:textId="3CA84636" w:rsidR="003E3F72" w:rsidRPr="00D25C18" w:rsidRDefault="003E3F72" w:rsidP="000B666E">
            <w:pPr>
              <w:spacing w:before="240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71" w:type="dxa"/>
          </w:tcPr>
          <w:p w14:paraId="035B8AFE" w14:textId="2BD59B01" w:rsidR="003E3F72" w:rsidRPr="00D25C18" w:rsidRDefault="003E3F72" w:rsidP="000B666E">
            <w:pPr>
              <w:spacing w:before="240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54" w:type="dxa"/>
          </w:tcPr>
          <w:p w14:paraId="69EFDEB4" w14:textId="79AAE30E" w:rsidR="003E3F72" w:rsidRPr="00D25C18" w:rsidRDefault="003E3F72" w:rsidP="000B666E">
            <w:pPr>
              <w:spacing w:before="240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6" w:type="dxa"/>
          </w:tcPr>
          <w:p w14:paraId="323F9494" w14:textId="5AB555D6" w:rsidR="003E3F72" w:rsidRPr="00D25C18" w:rsidRDefault="003E3F72" w:rsidP="000B666E">
            <w:pPr>
              <w:spacing w:before="240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54" w:type="dxa"/>
          </w:tcPr>
          <w:p w14:paraId="4C33CEE7" w14:textId="356ABBD9" w:rsidR="003E3F72" w:rsidRPr="00573D82" w:rsidRDefault="003E3F72" w:rsidP="000B666E">
            <w:pPr>
              <w:spacing w:before="240"/>
              <w:jc w:val="center"/>
              <w:rPr>
                <w:rFonts w:cs="B Nazanin"/>
                <w:sz w:val="24"/>
                <w:szCs w:val="24"/>
                <w:rtl/>
              </w:rPr>
            </w:pPr>
          </w:p>
        </w:tc>
        <w:tc>
          <w:tcPr>
            <w:tcW w:w="995" w:type="dxa"/>
          </w:tcPr>
          <w:p w14:paraId="7A954549" w14:textId="036E316C" w:rsidR="003E3F72" w:rsidRPr="00573D82" w:rsidRDefault="003E3F72" w:rsidP="000B666E">
            <w:pPr>
              <w:spacing w:before="240"/>
              <w:jc w:val="center"/>
              <w:rPr>
                <w:rFonts w:cs="B Nazanin"/>
                <w:sz w:val="24"/>
                <w:szCs w:val="24"/>
                <w:rtl/>
              </w:rPr>
            </w:pPr>
          </w:p>
        </w:tc>
        <w:tc>
          <w:tcPr>
            <w:tcW w:w="851" w:type="dxa"/>
            <w:vAlign w:val="center"/>
          </w:tcPr>
          <w:p w14:paraId="4B900BC3" w14:textId="77777777" w:rsidR="003E3F72" w:rsidRPr="004674A9" w:rsidRDefault="003E3F72" w:rsidP="00042972">
            <w:pPr>
              <w:jc w:val="center"/>
              <w:rPr>
                <w:rFonts w:cs="B Nazanin"/>
                <w:sz w:val="24"/>
                <w:szCs w:val="24"/>
              </w:rPr>
            </w:pPr>
            <w:r w:rsidRPr="004674A9">
              <w:rPr>
                <w:rFonts w:cs="B Nazanin" w:hint="cs"/>
                <w:sz w:val="24"/>
                <w:szCs w:val="24"/>
                <w:rtl/>
              </w:rPr>
              <w:t>1</w:t>
            </w:r>
          </w:p>
        </w:tc>
        <w:tc>
          <w:tcPr>
            <w:tcW w:w="4394" w:type="dxa"/>
            <w:vAlign w:val="center"/>
          </w:tcPr>
          <w:p w14:paraId="7020169F" w14:textId="77777777" w:rsidR="003E3F72" w:rsidRPr="00DA543D" w:rsidRDefault="003E3F72" w:rsidP="00042972">
            <w:pPr>
              <w:pStyle w:val="NormalWeb"/>
              <w:bidi/>
              <w:spacing w:before="0" w:beforeAutospacing="0" w:after="0" w:afterAutospacing="0"/>
              <w:jc w:val="center"/>
              <w:rPr>
                <w:rFonts w:cs="B Nazanin"/>
                <w:rtl/>
              </w:rPr>
            </w:pPr>
            <w:r w:rsidRPr="00DA543D">
              <w:rPr>
                <w:rFonts w:cs="B Nazanin"/>
                <w:color w:val="000000"/>
                <w:rtl/>
              </w:rPr>
              <w:t>رعایت مقررات، نظم و انضباط آموزشی نظیر محتوا</w:t>
            </w:r>
            <w:r w:rsidRPr="00DA543D">
              <w:rPr>
                <w:rFonts w:hint="cs"/>
                <w:color w:val="000000"/>
                <w:rtl/>
              </w:rPr>
              <w:t> </w:t>
            </w:r>
            <w:r w:rsidRPr="00DA543D">
              <w:rPr>
                <w:rFonts w:cs="B Nazanin"/>
                <w:color w:val="000000"/>
                <w:rtl/>
              </w:rPr>
              <w:t xml:space="preserve"> </w:t>
            </w:r>
            <w:r w:rsidRPr="00DA543D">
              <w:rPr>
                <w:rFonts w:cs="B Nazanin" w:hint="cs"/>
                <w:color w:val="000000"/>
                <w:rtl/>
              </w:rPr>
              <w:t>و</w:t>
            </w:r>
            <w:r w:rsidRPr="00DA543D">
              <w:rPr>
                <w:rFonts w:cs="B Nazanin"/>
                <w:color w:val="000000"/>
                <w:rtl/>
              </w:rPr>
              <w:t xml:space="preserve"> </w:t>
            </w:r>
            <w:r w:rsidRPr="00DA543D">
              <w:rPr>
                <w:rFonts w:cs="B Nazanin" w:hint="cs"/>
                <w:color w:val="000000"/>
                <w:rtl/>
              </w:rPr>
              <w:t>برنامه</w:t>
            </w:r>
            <w:r w:rsidRPr="00DA543D">
              <w:rPr>
                <w:rFonts w:cs="B Nazanin"/>
                <w:color w:val="000000"/>
                <w:rtl/>
              </w:rPr>
              <w:t xml:space="preserve"> </w:t>
            </w:r>
            <w:r w:rsidRPr="00DA543D">
              <w:rPr>
                <w:rFonts w:cs="B Nazanin" w:hint="cs"/>
                <w:color w:val="000000"/>
                <w:rtl/>
              </w:rPr>
              <w:t>درسی،</w:t>
            </w:r>
            <w:r w:rsidRPr="00DA543D">
              <w:rPr>
                <w:rFonts w:cs="B Nazanin"/>
                <w:color w:val="000000"/>
                <w:rtl/>
              </w:rPr>
              <w:t xml:space="preserve"> </w:t>
            </w:r>
            <w:r w:rsidRPr="00DA543D">
              <w:rPr>
                <w:rFonts w:cs="B Nazanin" w:hint="cs"/>
                <w:color w:val="000000"/>
                <w:rtl/>
              </w:rPr>
              <w:t>برگزاری</w:t>
            </w:r>
            <w:r w:rsidRPr="00DA543D">
              <w:rPr>
                <w:rFonts w:cs="B Nazanin"/>
                <w:color w:val="000000"/>
                <w:rtl/>
              </w:rPr>
              <w:t xml:space="preserve"> </w:t>
            </w:r>
            <w:r w:rsidRPr="00DA543D">
              <w:rPr>
                <w:rFonts w:cs="B Nazanin" w:hint="cs"/>
                <w:color w:val="000000"/>
                <w:rtl/>
              </w:rPr>
              <w:t>امتحانات</w:t>
            </w:r>
            <w:r w:rsidRPr="00DA543D">
              <w:rPr>
                <w:rFonts w:cs="B Nazanin"/>
                <w:color w:val="000000"/>
                <w:rtl/>
              </w:rPr>
              <w:t xml:space="preserve"> </w:t>
            </w:r>
            <w:r w:rsidRPr="00DA543D">
              <w:rPr>
                <w:rFonts w:cs="B Nazanin" w:hint="cs"/>
                <w:color w:val="000000"/>
                <w:rtl/>
              </w:rPr>
              <w:t>اعم</w:t>
            </w:r>
            <w:r w:rsidRPr="00DA543D">
              <w:rPr>
                <w:rFonts w:cs="B Nazanin"/>
                <w:color w:val="000000"/>
                <w:rtl/>
              </w:rPr>
              <w:t xml:space="preserve"> </w:t>
            </w:r>
            <w:r w:rsidRPr="00DA543D">
              <w:rPr>
                <w:rFonts w:cs="B Nazanin" w:hint="cs"/>
                <w:color w:val="000000"/>
                <w:rtl/>
              </w:rPr>
              <w:t>از</w:t>
            </w:r>
            <w:r w:rsidRPr="00DA543D">
              <w:rPr>
                <w:rFonts w:cs="B Nazanin"/>
                <w:color w:val="000000"/>
                <w:rtl/>
              </w:rPr>
              <w:t xml:space="preserve"> </w:t>
            </w:r>
            <w:r w:rsidRPr="00DA543D">
              <w:rPr>
                <w:rFonts w:cs="B Nazanin" w:hint="cs"/>
                <w:color w:val="000000"/>
                <w:rtl/>
              </w:rPr>
              <w:t>آماده</w:t>
            </w:r>
            <w:r w:rsidRPr="00DA543D">
              <w:rPr>
                <w:rFonts w:cs="B Nazanin"/>
                <w:color w:val="000000"/>
                <w:rtl/>
              </w:rPr>
              <w:t xml:space="preserve"> </w:t>
            </w:r>
            <w:r w:rsidRPr="00DA543D">
              <w:rPr>
                <w:rFonts w:cs="B Nazanin" w:hint="cs"/>
                <w:color w:val="000000"/>
                <w:rtl/>
              </w:rPr>
              <w:t>سازی</w:t>
            </w:r>
            <w:r w:rsidRPr="00DA543D">
              <w:rPr>
                <w:rFonts w:cs="B Nazanin"/>
                <w:color w:val="000000"/>
                <w:rtl/>
              </w:rPr>
              <w:t xml:space="preserve"> </w:t>
            </w:r>
            <w:r w:rsidRPr="00DA543D">
              <w:rPr>
                <w:rFonts w:cs="B Nazanin" w:hint="cs"/>
                <w:color w:val="000000"/>
                <w:rtl/>
              </w:rPr>
              <w:t>سوالات،</w:t>
            </w:r>
            <w:r w:rsidRPr="00DA543D">
              <w:rPr>
                <w:rFonts w:cs="B Nazanin"/>
                <w:color w:val="000000"/>
                <w:rtl/>
              </w:rPr>
              <w:t xml:space="preserve"> </w:t>
            </w:r>
            <w:r w:rsidRPr="00DA543D">
              <w:rPr>
                <w:rFonts w:cs="B Nazanin" w:hint="cs"/>
                <w:color w:val="000000"/>
                <w:rtl/>
              </w:rPr>
              <w:t>حضور</w:t>
            </w:r>
            <w:r w:rsidRPr="00DA543D">
              <w:rPr>
                <w:rFonts w:cs="B Nazanin"/>
                <w:color w:val="000000"/>
                <w:rtl/>
              </w:rPr>
              <w:t xml:space="preserve"> </w:t>
            </w:r>
            <w:r w:rsidRPr="00DA543D">
              <w:rPr>
                <w:rFonts w:cs="B Nazanin" w:hint="cs"/>
                <w:color w:val="000000"/>
                <w:rtl/>
              </w:rPr>
              <w:t>در</w:t>
            </w:r>
            <w:r w:rsidRPr="00DA543D">
              <w:rPr>
                <w:rFonts w:cs="B Nazanin"/>
                <w:color w:val="000000"/>
                <w:rtl/>
              </w:rPr>
              <w:t xml:space="preserve"> </w:t>
            </w:r>
            <w:r w:rsidRPr="00DA543D">
              <w:rPr>
                <w:rFonts w:cs="B Nazanin" w:hint="cs"/>
                <w:color w:val="000000"/>
                <w:rtl/>
              </w:rPr>
              <w:t>امتحان</w:t>
            </w:r>
            <w:r w:rsidRPr="00DA543D">
              <w:rPr>
                <w:rFonts w:cs="B Nazanin"/>
                <w:color w:val="000000"/>
                <w:rtl/>
              </w:rPr>
              <w:t xml:space="preserve"> </w:t>
            </w:r>
            <w:r w:rsidRPr="00DA543D">
              <w:rPr>
                <w:rFonts w:cs="B Nazanin" w:hint="cs"/>
                <w:color w:val="000000"/>
                <w:rtl/>
              </w:rPr>
              <w:t>و</w:t>
            </w:r>
            <w:r w:rsidRPr="00DA543D">
              <w:rPr>
                <w:rFonts w:cs="B Nazanin"/>
                <w:color w:val="000000"/>
                <w:rtl/>
              </w:rPr>
              <w:t xml:space="preserve"> </w:t>
            </w:r>
            <w:r w:rsidRPr="00DA543D">
              <w:rPr>
                <w:rFonts w:cs="B Nazanin" w:hint="cs"/>
                <w:color w:val="000000"/>
                <w:rtl/>
              </w:rPr>
              <w:t>اعلام</w:t>
            </w:r>
            <w:r w:rsidRPr="00DA543D">
              <w:rPr>
                <w:rFonts w:cs="B Nazanin"/>
                <w:color w:val="000000"/>
                <w:rtl/>
              </w:rPr>
              <w:t xml:space="preserve"> </w:t>
            </w:r>
            <w:r w:rsidRPr="00DA543D">
              <w:rPr>
                <w:rFonts w:cs="B Nazanin" w:hint="cs"/>
                <w:color w:val="000000"/>
                <w:rtl/>
              </w:rPr>
              <w:t>به</w:t>
            </w:r>
            <w:r w:rsidRPr="00DA543D">
              <w:rPr>
                <w:rFonts w:cs="B Nazanin"/>
                <w:color w:val="000000"/>
                <w:rtl/>
              </w:rPr>
              <w:t xml:space="preserve"> </w:t>
            </w:r>
            <w:r w:rsidRPr="00DA543D">
              <w:rPr>
                <w:rFonts w:cs="B Nazanin" w:hint="cs"/>
                <w:color w:val="000000"/>
                <w:rtl/>
              </w:rPr>
              <w:t>موقع</w:t>
            </w:r>
            <w:r w:rsidRPr="00DA543D">
              <w:rPr>
                <w:rFonts w:cs="B Nazanin"/>
                <w:color w:val="000000"/>
                <w:rtl/>
              </w:rPr>
              <w:t xml:space="preserve"> </w:t>
            </w:r>
            <w:r w:rsidRPr="00DA543D">
              <w:rPr>
                <w:rFonts w:cs="B Nazanin" w:hint="cs"/>
                <w:color w:val="000000"/>
                <w:rtl/>
              </w:rPr>
              <w:t>نمرات</w:t>
            </w:r>
            <w:r w:rsidRPr="00DA543D">
              <w:rPr>
                <w:rFonts w:cs="B Nazanin"/>
                <w:color w:val="000000"/>
                <w:rtl/>
              </w:rPr>
              <w:t xml:space="preserve"> </w:t>
            </w:r>
            <w:r w:rsidRPr="00DA543D">
              <w:rPr>
                <w:rFonts w:cs="B Nazanin" w:hint="cs"/>
                <w:color w:val="000000"/>
                <w:rtl/>
              </w:rPr>
              <w:t>نهایی</w:t>
            </w:r>
          </w:p>
        </w:tc>
        <w:tc>
          <w:tcPr>
            <w:tcW w:w="1262" w:type="dxa"/>
            <w:vAlign w:val="center"/>
          </w:tcPr>
          <w:p w14:paraId="1A10C95A" w14:textId="77777777" w:rsidR="003E3F72" w:rsidRPr="00350DFA" w:rsidRDefault="003E3F72" w:rsidP="00042972">
            <w:pPr>
              <w:jc w:val="center"/>
              <w:rPr>
                <w:rFonts w:cs="B Nazanin"/>
                <w:sz w:val="24"/>
                <w:szCs w:val="24"/>
                <w:rtl/>
              </w:rPr>
            </w:pPr>
            <w:r w:rsidRPr="00350DFA">
              <w:rPr>
                <w:rFonts w:cs="B Nazanin"/>
                <w:sz w:val="24"/>
                <w:szCs w:val="24"/>
                <w:rtl/>
              </w:rPr>
              <w:t>2</w:t>
            </w:r>
          </w:p>
        </w:tc>
      </w:tr>
      <w:tr w:rsidR="003E3F72" w:rsidRPr="004674A9" w14:paraId="3941290F" w14:textId="77777777" w:rsidTr="00573D82">
        <w:trPr>
          <w:trHeight w:val="710"/>
        </w:trPr>
        <w:tc>
          <w:tcPr>
            <w:tcW w:w="1103" w:type="dxa"/>
          </w:tcPr>
          <w:p w14:paraId="28B43162" w14:textId="1E30A264" w:rsidR="003E3F72" w:rsidRPr="00706D46" w:rsidRDefault="003E3F72" w:rsidP="00573D82">
            <w:pPr>
              <w:spacing w:before="240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080" w:type="dxa"/>
          </w:tcPr>
          <w:p w14:paraId="23D7461C" w14:textId="027A0579" w:rsidR="003E3F72" w:rsidRPr="000E3571" w:rsidRDefault="003E3F72" w:rsidP="00573D82">
            <w:pPr>
              <w:spacing w:before="240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051" w:type="dxa"/>
          </w:tcPr>
          <w:p w14:paraId="14A95AEB" w14:textId="53A8816D" w:rsidR="003E3F72" w:rsidRPr="000D4FB4" w:rsidRDefault="003E3F72" w:rsidP="000B666E">
            <w:pPr>
              <w:spacing w:before="240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090" w:type="dxa"/>
          </w:tcPr>
          <w:p w14:paraId="4011AC6F" w14:textId="4E880805" w:rsidR="003E3F72" w:rsidRPr="00D25C18" w:rsidRDefault="003E3F72" w:rsidP="000B666E">
            <w:pPr>
              <w:spacing w:before="240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71" w:type="dxa"/>
          </w:tcPr>
          <w:p w14:paraId="0110E79C" w14:textId="0040BC64" w:rsidR="003E3F72" w:rsidRPr="00D25C18" w:rsidRDefault="003E3F72" w:rsidP="000B666E">
            <w:pPr>
              <w:spacing w:before="240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54" w:type="dxa"/>
          </w:tcPr>
          <w:p w14:paraId="0091F184" w14:textId="02D6A9E7" w:rsidR="003E3F72" w:rsidRPr="00D25C18" w:rsidRDefault="003E3F72" w:rsidP="000B666E">
            <w:pPr>
              <w:spacing w:before="240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6" w:type="dxa"/>
          </w:tcPr>
          <w:p w14:paraId="79EAFE03" w14:textId="3CE6F1CA" w:rsidR="003E3F72" w:rsidRPr="00D25C18" w:rsidRDefault="003E3F72" w:rsidP="000B666E">
            <w:pPr>
              <w:spacing w:before="240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54" w:type="dxa"/>
          </w:tcPr>
          <w:p w14:paraId="471FB31C" w14:textId="38C01B60" w:rsidR="003E3F72" w:rsidRPr="00573D82" w:rsidRDefault="003E3F72" w:rsidP="000B666E">
            <w:pPr>
              <w:spacing w:before="240"/>
              <w:jc w:val="center"/>
              <w:rPr>
                <w:rFonts w:cs="B Nazanin"/>
                <w:sz w:val="24"/>
                <w:szCs w:val="24"/>
                <w:rtl/>
              </w:rPr>
            </w:pPr>
          </w:p>
        </w:tc>
        <w:tc>
          <w:tcPr>
            <w:tcW w:w="995" w:type="dxa"/>
          </w:tcPr>
          <w:p w14:paraId="262707A0" w14:textId="22B5EFE0" w:rsidR="003E3F72" w:rsidRPr="00573D82" w:rsidRDefault="003E3F72" w:rsidP="000B666E">
            <w:pPr>
              <w:spacing w:before="240"/>
              <w:jc w:val="center"/>
              <w:rPr>
                <w:rFonts w:cs="B Nazanin"/>
                <w:sz w:val="24"/>
                <w:szCs w:val="24"/>
                <w:rtl/>
              </w:rPr>
            </w:pPr>
          </w:p>
        </w:tc>
        <w:tc>
          <w:tcPr>
            <w:tcW w:w="851" w:type="dxa"/>
            <w:vAlign w:val="center"/>
          </w:tcPr>
          <w:p w14:paraId="425C3F6B" w14:textId="77777777" w:rsidR="003E3F72" w:rsidRPr="004674A9" w:rsidRDefault="003E3F72" w:rsidP="00042972">
            <w:pPr>
              <w:jc w:val="center"/>
              <w:rPr>
                <w:rFonts w:cs="B Nazanin"/>
                <w:sz w:val="24"/>
                <w:szCs w:val="24"/>
              </w:rPr>
            </w:pPr>
            <w:r w:rsidRPr="004674A9">
              <w:rPr>
                <w:rFonts w:cs="B Nazanin" w:hint="cs"/>
                <w:sz w:val="24"/>
                <w:szCs w:val="24"/>
                <w:rtl/>
              </w:rPr>
              <w:t>1</w:t>
            </w:r>
          </w:p>
        </w:tc>
        <w:tc>
          <w:tcPr>
            <w:tcW w:w="4394" w:type="dxa"/>
            <w:vAlign w:val="center"/>
          </w:tcPr>
          <w:p w14:paraId="67F9D1D9" w14:textId="77777777" w:rsidR="003E3F72" w:rsidRPr="00DA543D" w:rsidRDefault="003E3F72" w:rsidP="00042972">
            <w:pPr>
              <w:pStyle w:val="NormalWeb"/>
              <w:bidi/>
              <w:spacing w:before="0" w:beforeAutospacing="0" w:after="0" w:afterAutospacing="0"/>
              <w:jc w:val="center"/>
              <w:rPr>
                <w:rFonts w:cs="B Nazanin"/>
                <w:rtl/>
              </w:rPr>
            </w:pPr>
            <w:r w:rsidRPr="00DA543D">
              <w:rPr>
                <w:rFonts w:cs="B Nazanin"/>
                <w:color w:val="000000"/>
                <w:rtl/>
              </w:rPr>
              <w:t>توجه به ابعاد پرورشی و فرهنگی دانشجویان در کنار ابعاد آموزشی در حد توان</w:t>
            </w:r>
          </w:p>
        </w:tc>
        <w:tc>
          <w:tcPr>
            <w:tcW w:w="1262" w:type="dxa"/>
            <w:vAlign w:val="center"/>
          </w:tcPr>
          <w:p w14:paraId="75F453D6" w14:textId="77777777" w:rsidR="003E3F72" w:rsidRPr="004674A9" w:rsidRDefault="003E3F72" w:rsidP="00042972">
            <w:pPr>
              <w:pStyle w:val="NormalWeb"/>
              <w:bidi/>
              <w:spacing w:before="0" w:beforeAutospacing="0" w:after="0" w:afterAutospacing="0"/>
              <w:jc w:val="center"/>
              <w:rPr>
                <w:rFonts w:cs="B Nazanin"/>
                <w:rtl/>
              </w:rPr>
            </w:pPr>
            <w:r w:rsidRPr="004674A9">
              <w:rPr>
                <w:rFonts w:cs="B Nazanin"/>
                <w:color w:val="000000"/>
                <w:rtl/>
              </w:rPr>
              <w:t>3</w:t>
            </w:r>
          </w:p>
        </w:tc>
      </w:tr>
      <w:tr w:rsidR="003E3F72" w:rsidRPr="004674A9" w14:paraId="791D885C" w14:textId="77777777" w:rsidTr="00573D82">
        <w:trPr>
          <w:trHeight w:val="980"/>
        </w:trPr>
        <w:tc>
          <w:tcPr>
            <w:tcW w:w="1103" w:type="dxa"/>
          </w:tcPr>
          <w:p w14:paraId="13D10915" w14:textId="7325BE98" w:rsidR="003E3F72" w:rsidRPr="00706D46" w:rsidRDefault="003E3F72" w:rsidP="00573D82">
            <w:pPr>
              <w:spacing w:before="240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080" w:type="dxa"/>
          </w:tcPr>
          <w:p w14:paraId="55561BEE" w14:textId="3AF20E92" w:rsidR="003E3F72" w:rsidRPr="000E3571" w:rsidRDefault="003E3F72" w:rsidP="00573D82">
            <w:pPr>
              <w:spacing w:before="240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051" w:type="dxa"/>
          </w:tcPr>
          <w:p w14:paraId="637A673B" w14:textId="531DD7F1" w:rsidR="003E3F72" w:rsidRPr="000D4FB4" w:rsidRDefault="003E3F72" w:rsidP="000B666E">
            <w:pPr>
              <w:spacing w:before="240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090" w:type="dxa"/>
          </w:tcPr>
          <w:p w14:paraId="69D7203E" w14:textId="0DFA3708" w:rsidR="003E3F72" w:rsidRPr="00D25C18" w:rsidRDefault="003E3F72" w:rsidP="000B666E">
            <w:pPr>
              <w:spacing w:before="240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71" w:type="dxa"/>
          </w:tcPr>
          <w:p w14:paraId="7CFCD43E" w14:textId="08039F12" w:rsidR="003E3F72" w:rsidRPr="007C4404" w:rsidRDefault="003E3F72" w:rsidP="000B666E">
            <w:pPr>
              <w:spacing w:before="240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54" w:type="dxa"/>
          </w:tcPr>
          <w:p w14:paraId="0A675A0B" w14:textId="1EE666D4" w:rsidR="003E3F72" w:rsidRPr="00D25C18" w:rsidRDefault="003E3F72" w:rsidP="000B666E">
            <w:pPr>
              <w:spacing w:before="240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6" w:type="dxa"/>
          </w:tcPr>
          <w:p w14:paraId="39F613DD" w14:textId="21FDC11E" w:rsidR="003E3F72" w:rsidRPr="00D25C18" w:rsidRDefault="003E3F72" w:rsidP="000B666E">
            <w:pPr>
              <w:spacing w:before="240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54" w:type="dxa"/>
          </w:tcPr>
          <w:p w14:paraId="3064E425" w14:textId="09DDEDF0" w:rsidR="003E3F72" w:rsidRPr="00573D82" w:rsidRDefault="003E3F72" w:rsidP="000B666E">
            <w:pPr>
              <w:spacing w:before="240"/>
              <w:jc w:val="center"/>
              <w:rPr>
                <w:rFonts w:cs="B Nazanin"/>
                <w:sz w:val="24"/>
                <w:szCs w:val="24"/>
                <w:rtl/>
              </w:rPr>
            </w:pPr>
          </w:p>
        </w:tc>
        <w:tc>
          <w:tcPr>
            <w:tcW w:w="995" w:type="dxa"/>
          </w:tcPr>
          <w:p w14:paraId="299137A2" w14:textId="4AD288FB" w:rsidR="003E3F72" w:rsidRPr="00573D82" w:rsidRDefault="003E3F72" w:rsidP="000B666E">
            <w:pPr>
              <w:spacing w:before="240"/>
              <w:jc w:val="center"/>
              <w:rPr>
                <w:rFonts w:cs="B Nazanin"/>
                <w:sz w:val="24"/>
                <w:szCs w:val="24"/>
                <w:rtl/>
              </w:rPr>
            </w:pPr>
          </w:p>
        </w:tc>
        <w:tc>
          <w:tcPr>
            <w:tcW w:w="851" w:type="dxa"/>
            <w:vAlign w:val="center"/>
          </w:tcPr>
          <w:p w14:paraId="431013AC" w14:textId="77777777" w:rsidR="003E3F72" w:rsidRPr="004674A9" w:rsidRDefault="003E3F72" w:rsidP="00042972">
            <w:pPr>
              <w:jc w:val="center"/>
              <w:rPr>
                <w:rFonts w:cs="B Nazanin"/>
                <w:sz w:val="24"/>
                <w:szCs w:val="24"/>
                <w:rtl/>
              </w:rPr>
            </w:pPr>
            <w:r w:rsidRPr="004674A9">
              <w:rPr>
                <w:rFonts w:cs="B Nazanin" w:hint="cs"/>
                <w:sz w:val="24"/>
                <w:szCs w:val="24"/>
                <w:rtl/>
              </w:rPr>
              <w:t>1</w:t>
            </w:r>
          </w:p>
        </w:tc>
        <w:tc>
          <w:tcPr>
            <w:tcW w:w="4394" w:type="dxa"/>
            <w:vAlign w:val="center"/>
          </w:tcPr>
          <w:p w14:paraId="5ACF94CF" w14:textId="77777777" w:rsidR="003E3F72" w:rsidRPr="00DA543D" w:rsidRDefault="003E3F72" w:rsidP="00042972">
            <w:pPr>
              <w:pStyle w:val="NormalWeb"/>
              <w:bidi/>
              <w:spacing w:before="0" w:beforeAutospacing="0" w:after="0" w:afterAutospacing="0"/>
              <w:jc w:val="center"/>
              <w:rPr>
                <w:rFonts w:cs="B Nazanin"/>
                <w:rtl/>
              </w:rPr>
            </w:pPr>
            <w:r w:rsidRPr="00DA543D">
              <w:rPr>
                <w:rFonts w:cs="B Nazanin"/>
                <w:color w:val="000000"/>
                <w:rtl/>
              </w:rPr>
              <w:t>رعایت شئون و رعایت احترام متقابل با همکاران</w:t>
            </w:r>
            <w:r w:rsidRPr="00DA543D">
              <w:rPr>
                <w:rFonts w:hint="cs"/>
                <w:color w:val="000000"/>
                <w:rtl/>
              </w:rPr>
              <w:t> </w:t>
            </w:r>
            <w:r w:rsidRPr="00DA543D">
              <w:rPr>
                <w:rFonts w:cs="B Nazanin"/>
                <w:color w:val="000000"/>
                <w:rtl/>
              </w:rPr>
              <w:t xml:space="preserve"> </w:t>
            </w:r>
            <w:r w:rsidRPr="00DA543D">
              <w:rPr>
                <w:rFonts w:cs="B Nazanin" w:hint="cs"/>
                <w:color w:val="000000"/>
                <w:rtl/>
              </w:rPr>
              <w:t>و</w:t>
            </w:r>
            <w:r w:rsidRPr="00DA543D">
              <w:rPr>
                <w:rFonts w:cs="B Nazanin"/>
                <w:color w:val="000000"/>
                <w:rtl/>
              </w:rPr>
              <w:t xml:space="preserve"> </w:t>
            </w:r>
            <w:r w:rsidRPr="00DA543D">
              <w:rPr>
                <w:rFonts w:cs="B Nazanin" w:hint="cs"/>
                <w:color w:val="000000"/>
                <w:rtl/>
              </w:rPr>
              <w:t>دانشجویان</w:t>
            </w:r>
          </w:p>
        </w:tc>
        <w:tc>
          <w:tcPr>
            <w:tcW w:w="1262" w:type="dxa"/>
            <w:vAlign w:val="center"/>
          </w:tcPr>
          <w:p w14:paraId="688CB58B" w14:textId="77777777" w:rsidR="003E3F72" w:rsidRPr="004674A9" w:rsidRDefault="003E3F72" w:rsidP="00042972">
            <w:pPr>
              <w:pStyle w:val="NormalWeb"/>
              <w:bidi/>
              <w:spacing w:before="0" w:beforeAutospacing="0" w:after="0" w:afterAutospacing="0"/>
              <w:jc w:val="center"/>
              <w:rPr>
                <w:rFonts w:cs="B Nazanin"/>
                <w:rtl/>
              </w:rPr>
            </w:pPr>
            <w:r w:rsidRPr="004674A9">
              <w:rPr>
                <w:rFonts w:cs="B Nazanin"/>
                <w:color w:val="000000"/>
                <w:rtl/>
              </w:rPr>
              <w:t>4</w:t>
            </w:r>
          </w:p>
        </w:tc>
      </w:tr>
      <w:tr w:rsidR="003E3F72" w:rsidRPr="004674A9" w14:paraId="1330F846" w14:textId="77777777" w:rsidTr="00573D82">
        <w:trPr>
          <w:trHeight w:val="800"/>
        </w:trPr>
        <w:tc>
          <w:tcPr>
            <w:tcW w:w="1103" w:type="dxa"/>
          </w:tcPr>
          <w:p w14:paraId="7D051CB7" w14:textId="7FA66075" w:rsidR="003E3F72" w:rsidRPr="00706D46" w:rsidRDefault="003E3F72" w:rsidP="00573D82">
            <w:pPr>
              <w:spacing w:before="240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bookmarkStart w:id="0" w:name="_GoBack"/>
            <w:bookmarkEnd w:id="0"/>
          </w:p>
        </w:tc>
        <w:tc>
          <w:tcPr>
            <w:tcW w:w="1080" w:type="dxa"/>
          </w:tcPr>
          <w:p w14:paraId="482B9CE1" w14:textId="5BE87391" w:rsidR="003E3F72" w:rsidRPr="000E3571" w:rsidRDefault="003E3F72" w:rsidP="00573D82">
            <w:pPr>
              <w:spacing w:before="240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051" w:type="dxa"/>
          </w:tcPr>
          <w:p w14:paraId="4C2E3C14" w14:textId="76DB736F" w:rsidR="003E3F72" w:rsidRPr="00D25C18" w:rsidRDefault="003E3F72" w:rsidP="000B666E">
            <w:pPr>
              <w:spacing w:before="240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090" w:type="dxa"/>
          </w:tcPr>
          <w:p w14:paraId="24C3AB07" w14:textId="329AC745" w:rsidR="003E3F72" w:rsidRPr="00D25C18" w:rsidRDefault="003E3F72" w:rsidP="00D25C18">
            <w:pPr>
              <w:spacing w:before="240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71" w:type="dxa"/>
          </w:tcPr>
          <w:p w14:paraId="0184E445" w14:textId="5BD26C8A" w:rsidR="003E3F72" w:rsidRPr="007C4404" w:rsidRDefault="003E3F72" w:rsidP="000B666E">
            <w:pPr>
              <w:spacing w:before="240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54" w:type="dxa"/>
          </w:tcPr>
          <w:p w14:paraId="6235CB6F" w14:textId="091DEB24" w:rsidR="003E3F72" w:rsidRPr="00D25C18" w:rsidRDefault="003E3F72" w:rsidP="000B666E">
            <w:pPr>
              <w:spacing w:before="240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6" w:type="dxa"/>
          </w:tcPr>
          <w:p w14:paraId="44CA4D26" w14:textId="31D66643" w:rsidR="003E3F72" w:rsidRPr="00D25C18" w:rsidRDefault="003E3F72" w:rsidP="000B666E">
            <w:pPr>
              <w:spacing w:before="240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54" w:type="dxa"/>
          </w:tcPr>
          <w:p w14:paraId="1FFE785C" w14:textId="4B7DBD5D" w:rsidR="003E3F72" w:rsidRPr="00573D82" w:rsidRDefault="003E3F72" w:rsidP="000B666E">
            <w:pPr>
              <w:spacing w:before="240"/>
              <w:jc w:val="center"/>
              <w:rPr>
                <w:rFonts w:cs="B Nazanin"/>
                <w:sz w:val="24"/>
                <w:szCs w:val="24"/>
                <w:rtl/>
              </w:rPr>
            </w:pPr>
          </w:p>
        </w:tc>
        <w:tc>
          <w:tcPr>
            <w:tcW w:w="995" w:type="dxa"/>
          </w:tcPr>
          <w:p w14:paraId="005C14D4" w14:textId="0A0DB8F8" w:rsidR="003E3F72" w:rsidRPr="00573D82" w:rsidRDefault="003E3F72" w:rsidP="000B666E">
            <w:pPr>
              <w:spacing w:before="240"/>
              <w:jc w:val="center"/>
              <w:rPr>
                <w:rFonts w:cs="B Nazanin"/>
                <w:sz w:val="24"/>
                <w:szCs w:val="24"/>
                <w:rtl/>
              </w:rPr>
            </w:pPr>
          </w:p>
        </w:tc>
        <w:tc>
          <w:tcPr>
            <w:tcW w:w="851" w:type="dxa"/>
            <w:vAlign w:val="center"/>
          </w:tcPr>
          <w:p w14:paraId="6797AD5B" w14:textId="77777777" w:rsidR="003E3F72" w:rsidRPr="004674A9" w:rsidRDefault="003E3F72" w:rsidP="00042972">
            <w:pPr>
              <w:jc w:val="center"/>
              <w:rPr>
                <w:rFonts w:cs="B Nazanin"/>
                <w:sz w:val="24"/>
                <w:szCs w:val="24"/>
              </w:rPr>
            </w:pPr>
            <w:r w:rsidRPr="004674A9">
              <w:rPr>
                <w:rFonts w:cs="B Nazanin" w:hint="cs"/>
                <w:sz w:val="24"/>
                <w:szCs w:val="24"/>
                <w:rtl/>
              </w:rPr>
              <w:t>1</w:t>
            </w:r>
          </w:p>
        </w:tc>
        <w:tc>
          <w:tcPr>
            <w:tcW w:w="4394" w:type="dxa"/>
            <w:vAlign w:val="center"/>
          </w:tcPr>
          <w:p w14:paraId="40E25992" w14:textId="77777777" w:rsidR="003E3F72" w:rsidRPr="00DA543D" w:rsidRDefault="003E3F72" w:rsidP="00042972">
            <w:pPr>
              <w:pStyle w:val="NormalWeb"/>
              <w:bidi/>
              <w:spacing w:before="0" w:beforeAutospacing="0" w:after="0" w:afterAutospacing="0"/>
              <w:jc w:val="center"/>
              <w:rPr>
                <w:rFonts w:cs="B Nazanin"/>
                <w:rtl/>
              </w:rPr>
            </w:pPr>
            <w:r w:rsidRPr="00DA543D">
              <w:rPr>
                <w:rFonts w:cs="B Nazanin"/>
                <w:color w:val="000000"/>
                <w:rtl/>
              </w:rPr>
              <w:t>همکاری در انجام فعالیت های اجرایی و خدمات علمی</w:t>
            </w:r>
          </w:p>
        </w:tc>
        <w:tc>
          <w:tcPr>
            <w:tcW w:w="1262" w:type="dxa"/>
            <w:vAlign w:val="center"/>
          </w:tcPr>
          <w:p w14:paraId="46931247" w14:textId="77777777" w:rsidR="003E3F72" w:rsidRPr="004674A9" w:rsidRDefault="003E3F72" w:rsidP="00042972">
            <w:pPr>
              <w:pStyle w:val="NormalWeb"/>
              <w:bidi/>
              <w:spacing w:before="0" w:beforeAutospacing="0" w:after="0" w:afterAutospacing="0"/>
              <w:jc w:val="center"/>
              <w:rPr>
                <w:rFonts w:cs="B Nazanin"/>
                <w:rtl/>
              </w:rPr>
            </w:pPr>
            <w:r w:rsidRPr="004674A9">
              <w:rPr>
                <w:rFonts w:cs="B Nazanin"/>
                <w:color w:val="000000"/>
                <w:rtl/>
              </w:rPr>
              <w:t>5</w:t>
            </w:r>
          </w:p>
        </w:tc>
      </w:tr>
      <w:tr w:rsidR="003E3F72" w:rsidRPr="004674A9" w14:paraId="5257285A" w14:textId="77777777" w:rsidTr="00573D82">
        <w:trPr>
          <w:trHeight w:val="980"/>
        </w:trPr>
        <w:tc>
          <w:tcPr>
            <w:tcW w:w="1103" w:type="dxa"/>
          </w:tcPr>
          <w:p w14:paraId="58B15E09" w14:textId="68DE0028" w:rsidR="003E3F72" w:rsidRPr="00706D46" w:rsidRDefault="003E3F72" w:rsidP="00706D46">
            <w:pPr>
              <w:spacing w:before="240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080" w:type="dxa"/>
          </w:tcPr>
          <w:p w14:paraId="2771597C" w14:textId="445AC255" w:rsidR="003E3F72" w:rsidRPr="000E3571" w:rsidRDefault="003E3F72" w:rsidP="00573D82">
            <w:pPr>
              <w:spacing w:before="240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051" w:type="dxa"/>
          </w:tcPr>
          <w:p w14:paraId="4282B832" w14:textId="17A8DE09" w:rsidR="003E3F72" w:rsidRPr="00D25C18" w:rsidRDefault="003E3F72" w:rsidP="000B666E">
            <w:pPr>
              <w:spacing w:before="240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090" w:type="dxa"/>
          </w:tcPr>
          <w:p w14:paraId="2BE14150" w14:textId="0DEEA7D2" w:rsidR="003E3F72" w:rsidRPr="00D25C18" w:rsidRDefault="003E3F72" w:rsidP="003E3F72">
            <w:pPr>
              <w:spacing w:before="240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71" w:type="dxa"/>
          </w:tcPr>
          <w:p w14:paraId="7B936A28" w14:textId="4364D290" w:rsidR="003E3F72" w:rsidRPr="007C4404" w:rsidRDefault="003E3F72" w:rsidP="000B666E">
            <w:pPr>
              <w:spacing w:before="240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54" w:type="dxa"/>
          </w:tcPr>
          <w:p w14:paraId="615C8767" w14:textId="2AA6284D" w:rsidR="003E3F72" w:rsidRPr="00D25C18" w:rsidRDefault="003E3F72" w:rsidP="000B666E">
            <w:pPr>
              <w:spacing w:before="240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6" w:type="dxa"/>
          </w:tcPr>
          <w:p w14:paraId="35C35276" w14:textId="2CCF6017" w:rsidR="003E3F72" w:rsidRPr="00D25C18" w:rsidRDefault="003E3F72" w:rsidP="003E3F72">
            <w:pPr>
              <w:spacing w:before="240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54" w:type="dxa"/>
          </w:tcPr>
          <w:p w14:paraId="213F3CC1" w14:textId="77777777" w:rsidR="003E3F72" w:rsidRPr="004674A9" w:rsidRDefault="003E3F72" w:rsidP="000B666E">
            <w:pPr>
              <w:spacing w:before="240"/>
              <w:jc w:val="center"/>
              <w:rPr>
                <w:rFonts w:cs="B Nazanin"/>
                <w:sz w:val="24"/>
                <w:szCs w:val="24"/>
                <w:rtl/>
              </w:rPr>
            </w:pPr>
          </w:p>
        </w:tc>
        <w:tc>
          <w:tcPr>
            <w:tcW w:w="995" w:type="dxa"/>
          </w:tcPr>
          <w:p w14:paraId="120A8152" w14:textId="77777777" w:rsidR="003E3F72" w:rsidRPr="004674A9" w:rsidRDefault="003E3F72" w:rsidP="000B666E">
            <w:pPr>
              <w:spacing w:before="240"/>
              <w:jc w:val="center"/>
              <w:rPr>
                <w:rFonts w:cs="B Nazanin"/>
                <w:sz w:val="24"/>
                <w:szCs w:val="24"/>
                <w:rtl/>
              </w:rPr>
            </w:pPr>
          </w:p>
        </w:tc>
        <w:tc>
          <w:tcPr>
            <w:tcW w:w="851" w:type="dxa"/>
            <w:vAlign w:val="center"/>
          </w:tcPr>
          <w:p w14:paraId="380FEC06" w14:textId="77777777" w:rsidR="003E3F72" w:rsidRPr="004674A9" w:rsidRDefault="003E3F72" w:rsidP="00042972">
            <w:pPr>
              <w:spacing w:before="240"/>
              <w:jc w:val="center"/>
              <w:rPr>
                <w:rFonts w:cs="B Nazanin"/>
                <w:sz w:val="24"/>
                <w:szCs w:val="24"/>
                <w:rtl/>
              </w:rPr>
            </w:pPr>
            <w:r w:rsidRPr="004674A9">
              <w:rPr>
                <w:rFonts w:cs="B Nazanin" w:hint="cs"/>
                <w:sz w:val="24"/>
                <w:szCs w:val="24"/>
                <w:rtl/>
              </w:rPr>
              <w:t>جمع امتیاز:</w:t>
            </w:r>
          </w:p>
        </w:tc>
        <w:tc>
          <w:tcPr>
            <w:tcW w:w="5656" w:type="dxa"/>
            <w:gridSpan w:val="2"/>
          </w:tcPr>
          <w:p w14:paraId="55DE75B9" w14:textId="77777777" w:rsidR="003E3F72" w:rsidRPr="00CF51E4" w:rsidRDefault="003E3F72" w:rsidP="00042972">
            <w:pPr>
              <w:spacing w:before="240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CF51E4">
              <w:rPr>
                <w:rFonts w:cs="B Nazanin" w:hint="cs"/>
                <w:b/>
                <w:bCs/>
                <w:sz w:val="24"/>
                <w:szCs w:val="24"/>
                <w:rtl/>
              </w:rPr>
              <w:t>حدااکثر امتیاز: 6</w:t>
            </w:r>
          </w:p>
        </w:tc>
      </w:tr>
      <w:tr w:rsidR="003E3F72" w:rsidRPr="004674A9" w14:paraId="0D36E6CA" w14:textId="77777777" w:rsidTr="00CE1012">
        <w:trPr>
          <w:trHeight w:val="1340"/>
        </w:trPr>
        <w:tc>
          <w:tcPr>
            <w:tcW w:w="15401" w:type="dxa"/>
            <w:gridSpan w:val="12"/>
          </w:tcPr>
          <w:p w14:paraId="74B3DEFB" w14:textId="013EB452" w:rsidR="003E3F72" w:rsidRDefault="003E3F72" w:rsidP="00A45EB8">
            <w:pPr>
              <w:spacing w:before="240"/>
              <w:jc w:val="right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350DFA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                                                                                نام وامضاء رییس دانشکده :</w:t>
            </w:r>
            <w:r w:rsidR="00A92A76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 </w:t>
            </w:r>
          </w:p>
          <w:p w14:paraId="09EAB464" w14:textId="6BA03125" w:rsidR="00E467D1" w:rsidRDefault="00E467D1" w:rsidP="00E467D1">
            <w:pPr>
              <w:spacing w:before="240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  <w:p w14:paraId="72B11A5C" w14:textId="77777777" w:rsidR="00E467D1" w:rsidRDefault="00E467D1" w:rsidP="004674A9">
            <w:pPr>
              <w:spacing w:before="240"/>
              <w:jc w:val="right"/>
              <w:rPr>
                <w:rFonts w:cs="B Nazanin"/>
                <w:b/>
                <w:bCs/>
                <w:sz w:val="24"/>
                <w:szCs w:val="24"/>
              </w:rPr>
            </w:pPr>
          </w:p>
          <w:p w14:paraId="337E3EAB" w14:textId="77777777" w:rsidR="003E3F72" w:rsidRPr="00350DFA" w:rsidRDefault="003E3F72" w:rsidP="003E3F72">
            <w:pPr>
              <w:spacing w:before="240"/>
              <w:jc w:val="center"/>
              <w:rPr>
                <w:rFonts w:cs="B Nazanin"/>
                <w:b/>
                <w:bCs/>
                <w:sz w:val="24"/>
                <w:szCs w:val="24"/>
              </w:rPr>
            </w:pPr>
          </w:p>
        </w:tc>
      </w:tr>
    </w:tbl>
    <w:p w14:paraId="0E407D7F" w14:textId="77777777" w:rsidR="009D1A15" w:rsidRDefault="009D1A15" w:rsidP="001A3017"/>
    <w:sectPr w:rsidR="009D1A15" w:rsidSect="001A3017">
      <w:pgSz w:w="16839" w:h="11907" w:orient="landscape" w:code="9"/>
      <w:pgMar w:top="0" w:right="279" w:bottom="90" w:left="27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1BE3"/>
    <w:rsid w:val="000065C6"/>
    <w:rsid w:val="00042972"/>
    <w:rsid w:val="000D4FB4"/>
    <w:rsid w:val="000E3571"/>
    <w:rsid w:val="001A3017"/>
    <w:rsid w:val="00350DFA"/>
    <w:rsid w:val="003E3F72"/>
    <w:rsid w:val="00404296"/>
    <w:rsid w:val="004674A9"/>
    <w:rsid w:val="004E1D35"/>
    <w:rsid w:val="00537F5C"/>
    <w:rsid w:val="00573D82"/>
    <w:rsid w:val="005F1811"/>
    <w:rsid w:val="006D3C80"/>
    <w:rsid w:val="006D44BB"/>
    <w:rsid w:val="006F0CF7"/>
    <w:rsid w:val="00706D46"/>
    <w:rsid w:val="0079707D"/>
    <w:rsid w:val="00797EE9"/>
    <w:rsid w:val="007C4404"/>
    <w:rsid w:val="007F000C"/>
    <w:rsid w:val="00860690"/>
    <w:rsid w:val="008778F7"/>
    <w:rsid w:val="009518C7"/>
    <w:rsid w:val="009835B7"/>
    <w:rsid w:val="009B4278"/>
    <w:rsid w:val="009D1A15"/>
    <w:rsid w:val="009F205A"/>
    <w:rsid w:val="00A45EB8"/>
    <w:rsid w:val="00A76C4D"/>
    <w:rsid w:val="00A92A76"/>
    <w:rsid w:val="00A97715"/>
    <w:rsid w:val="00B13CB1"/>
    <w:rsid w:val="00BA1BCC"/>
    <w:rsid w:val="00CB50FE"/>
    <w:rsid w:val="00CD16B9"/>
    <w:rsid w:val="00CD2B05"/>
    <w:rsid w:val="00CE1012"/>
    <w:rsid w:val="00CF46AC"/>
    <w:rsid w:val="00CF51E4"/>
    <w:rsid w:val="00D25C18"/>
    <w:rsid w:val="00D51979"/>
    <w:rsid w:val="00DA543D"/>
    <w:rsid w:val="00DC1745"/>
    <w:rsid w:val="00DF1BE3"/>
    <w:rsid w:val="00E341C1"/>
    <w:rsid w:val="00E467D1"/>
    <w:rsid w:val="00E55FCC"/>
    <w:rsid w:val="00E63A18"/>
    <w:rsid w:val="00F2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D12747"/>
  <w15:docId w15:val="{D73E6163-0C23-44AC-98C9-9DB75C9A8D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F1BE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63A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3A18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unhideWhenUsed/>
    <w:rsid w:val="006F0C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79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758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39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128</Words>
  <Characters>733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AR_Pc</dc:creator>
  <cp:keywords/>
  <dc:description/>
  <cp:lastModifiedBy>Ahmad</cp:lastModifiedBy>
  <cp:revision>1</cp:revision>
  <cp:lastPrinted>2021-10-20T10:23:00Z</cp:lastPrinted>
  <dcterms:created xsi:type="dcterms:W3CDTF">2022-05-17T03:53:00Z</dcterms:created>
  <dcterms:modified xsi:type="dcterms:W3CDTF">2023-12-25T12:04:00Z</dcterms:modified>
</cp:coreProperties>
</file>